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FD75" w14:textId="77777777" w:rsidR="00D16DBF" w:rsidRPr="00551805" w:rsidRDefault="003D26FF" w:rsidP="003D26FF">
      <w:pPr>
        <w:jc w:val="center"/>
        <w:rPr>
          <w:b/>
          <w:sz w:val="24"/>
        </w:rPr>
      </w:pPr>
      <w:r w:rsidRPr="00551805">
        <w:rPr>
          <w:b/>
          <w:sz w:val="24"/>
        </w:rPr>
        <w:t>Creative Writing Final</w:t>
      </w:r>
    </w:p>
    <w:p w14:paraId="45484ECA" w14:textId="75E24C84" w:rsidR="00F24F89" w:rsidRDefault="003D26FF" w:rsidP="003D26FF">
      <w:r>
        <w:t xml:space="preserve">For your final assignment in Creative Writing, you will be writing a children’s story. You may either work individually or in groups up to 4 people.  </w:t>
      </w:r>
    </w:p>
    <w:p w14:paraId="02037AB2" w14:textId="154C26F8" w:rsidR="00F24F89" w:rsidRDefault="00F24F89" w:rsidP="003D26FF">
      <w:r>
        <w:t>We will be using the same rubric as for your short story, but you will also be graded on the illustrations in your children’s boo</w:t>
      </w:r>
      <w:r w:rsidR="006459AA">
        <w:t>k.</w:t>
      </w:r>
      <w:r w:rsidR="009F24A5">
        <w:t xml:space="preserve"> These illustrations may be </w:t>
      </w:r>
      <w:r w:rsidR="00986D18">
        <w:t>hand drawn</w:t>
      </w:r>
      <w:r w:rsidR="009F24A5">
        <w:t xml:space="preserve"> or </w:t>
      </w:r>
      <w:r w:rsidR="00986D18">
        <w:t>done using a computer.</w:t>
      </w:r>
      <w:r>
        <w:t xml:space="preserve">  There is an extra section on your rubric for product. </w:t>
      </w:r>
      <w:r w:rsidR="00C3703B">
        <w:t>The project will be worth 60 points.</w:t>
      </w:r>
    </w:p>
    <w:p w14:paraId="5A86B3F0" w14:textId="04E89014" w:rsidR="003D26FF" w:rsidRDefault="00863261" w:rsidP="003D26FF">
      <w:r>
        <w:t>As far as your subject matter goes, that is up to you.  Just remember</w:t>
      </w:r>
      <w:r w:rsidR="002E7BAE">
        <w:t xml:space="preserve"> that in a children’s book, there is always a moral—a theme—to learn.  Ch</w:t>
      </w:r>
      <w:r w:rsidR="00D04C36">
        <w:t xml:space="preserve">ildren’s books also have characters that evoke strong emotions in their readers.  Think of your favorite children’s books growing up and how they resonated with you. </w:t>
      </w:r>
      <w:r w:rsidR="006459AA">
        <w:t xml:space="preserve">In addition to a cover and title page, you are expected to have </w:t>
      </w:r>
      <w:r w:rsidR="00A21F1E">
        <w:t xml:space="preserve">10 pages completed to explore your story. </w:t>
      </w:r>
    </w:p>
    <w:p w14:paraId="7D81FAAE" w14:textId="77777777" w:rsidR="00F24F89" w:rsidRDefault="00F24F89" w:rsidP="003D26FF"/>
    <w:p w14:paraId="7E7ADEAB" w14:textId="4EE0BFD9" w:rsidR="00D04C36" w:rsidRPr="00460FFE" w:rsidRDefault="00C3703B" w:rsidP="003D26FF">
      <w:r>
        <w:t>We will be presenting these projects on the day of the senior’s finals</w:t>
      </w:r>
      <w:r w:rsidR="00A21F1E">
        <w:t xml:space="preserve"> on </w:t>
      </w:r>
      <w:r w:rsidR="00A21F1E">
        <w:rPr>
          <w:b/>
        </w:rPr>
        <w:t xml:space="preserve">Thursday, </w:t>
      </w:r>
      <w:r w:rsidR="00460FFE">
        <w:rPr>
          <w:b/>
        </w:rPr>
        <w:t>May 16</w:t>
      </w:r>
      <w:r w:rsidR="00460FFE" w:rsidRPr="00460FFE">
        <w:rPr>
          <w:b/>
          <w:vertAlign w:val="superscript"/>
        </w:rPr>
        <w:t>th</w:t>
      </w:r>
      <w:r w:rsidR="00460FFE">
        <w:t>.</w:t>
      </w:r>
    </w:p>
    <w:p w14:paraId="4ABD30E5" w14:textId="1BF6ECAC" w:rsidR="00C3703B" w:rsidRDefault="005F684D" w:rsidP="003D26FF">
      <w:r>
        <w:t xml:space="preserve">This is a </w:t>
      </w:r>
      <w:proofErr w:type="gramStart"/>
      <w:r>
        <w:t>fairly open-ended</w:t>
      </w:r>
      <w:proofErr w:type="gramEnd"/>
      <w:r w:rsidR="00C3703B">
        <w:t xml:space="preserve"> project, so be creative!</w:t>
      </w:r>
    </w:p>
    <w:p w14:paraId="6AE24372" w14:textId="054258C4" w:rsidR="00E44FB4" w:rsidRDefault="00E44FB4" w:rsidP="003D26FF"/>
    <w:p w14:paraId="5D53FD7D" w14:textId="6E339853" w:rsidR="00E44FB4" w:rsidRDefault="00E44FB4" w:rsidP="003D26FF"/>
    <w:p w14:paraId="4C67A2BC" w14:textId="3EDAE66E" w:rsidR="00E44FB4" w:rsidRDefault="00E44FB4" w:rsidP="003D26FF"/>
    <w:p w14:paraId="6EC6E585" w14:textId="77777777" w:rsidR="00E44FB4" w:rsidRDefault="00E44FB4" w:rsidP="003D26FF">
      <w:bookmarkStart w:id="0" w:name="_GoBack"/>
      <w:bookmarkEnd w:id="0"/>
    </w:p>
    <w:p w14:paraId="021C3D64" w14:textId="77777777" w:rsidR="00E44FB4" w:rsidRPr="00551805" w:rsidRDefault="00E44FB4" w:rsidP="00E44FB4">
      <w:pPr>
        <w:jc w:val="center"/>
        <w:rPr>
          <w:b/>
          <w:sz w:val="24"/>
        </w:rPr>
      </w:pPr>
      <w:r w:rsidRPr="00551805">
        <w:rPr>
          <w:b/>
          <w:sz w:val="24"/>
        </w:rPr>
        <w:t>Creative Writing Final</w:t>
      </w:r>
    </w:p>
    <w:p w14:paraId="106BD7AF" w14:textId="77777777" w:rsidR="00E44FB4" w:rsidRDefault="00E44FB4" w:rsidP="00E44FB4">
      <w:r>
        <w:t xml:space="preserve">For your final assignment in Creative Writing, you will be writing a children’s story. You may either work individually or in groups up to 4 people.  </w:t>
      </w:r>
    </w:p>
    <w:p w14:paraId="143E0A74" w14:textId="77777777" w:rsidR="00E44FB4" w:rsidRDefault="00E44FB4" w:rsidP="00E44FB4">
      <w:r>
        <w:t>We will be using the same rubric as for your short story, but you will also be graded on the illustrations in your children’s book. These illustrations may be hand drawn or done using a computer.  There is an extra section on your rubric for product. The project will be worth 60 points.</w:t>
      </w:r>
    </w:p>
    <w:p w14:paraId="2B23BF43" w14:textId="77777777" w:rsidR="00E44FB4" w:rsidRDefault="00E44FB4" w:rsidP="00E44FB4">
      <w:r>
        <w:t xml:space="preserve">As far as your subject matter goes, that is up to you.  Just remember that in a children’s book, there is always a moral—a theme—to learn.  Children’s books also have characters that evoke strong emotions in their readers.  Think of your favorite children’s books growing up and how they resonated with you. In addition to a cover and title page, you are expected to have 10 pages completed to explore your story. </w:t>
      </w:r>
    </w:p>
    <w:p w14:paraId="156D2CE2" w14:textId="77777777" w:rsidR="00E44FB4" w:rsidRDefault="00E44FB4" w:rsidP="00E44FB4"/>
    <w:p w14:paraId="185F8EC7" w14:textId="77777777" w:rsidR="00E44FB4" w:rsidRPr="00460FFE" w:rsidRDefault="00E44FB4" w:rsidP="00E44FB4">
      <w:r>
        <w:t xml:space="preserve">We will be presenting these projects on the day of the senior’s finals on </w:t>
      </w:r>
      <w:r>
        <w:rPr>
          <w:b/>
        </w:rPr>
        <w:t>Thursday, May 16</w:t>
      </w:r>
      <w:r w:rsidRPr="00460FFE">
        <w:rPr>
          <w:b/>
          <w:vertAlign w:val="superscript"/>
        </w:rPr>
        <w:t>th</w:t>
      </w:r>
      <w:r>
        <w:t>.</w:t>
      </w:r>
    </w:p>
    <w:p w14:paraId="24F5365F" w14:textId="77777777" w:rsidR="00E44FB4" w:rsidRDefault="00E44FB4" w:rsidP="00E44FB4">
      <w:r>
        <w:t xml:space="preserve">This is a </w:t>
      </w:r>
      <w:proofErr w:type="gramStart"/>
      <w:r>
        <w:t>fairly open-ended</w:t>
      </w:r>
      <w:proofErr w:type="gramEnd"/>
      <w:r>
        <w:t xml:space="preserve"> project, so be creative!</w:t>
      </w:r>
    </w:p>
    <w:p w14:paraId="361C98BC" w14:textId="77777777" w:rsidR="00E44FB4" w:rsidRDefault="00E44FB4" w:rsidP="003D26FF"/>
    <w:sectPr w:rsidR="00E4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0D1"/>
    <w:multiLevelType w:val="hybridMultilevel"/>
    <w:tmpl w:val="EA48796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B4D46"/>
    <w:multiLevelType w:val="hybridMultilevel"/>
    <w:tmpl w:val="5156D65A"/>
    <w:lvl w:ilvl="0" w:tplc="04090011">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1">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1D2844"/>
    <w:multiLevelType w:val="hybridMultilevel"/>
    <w:tmpl w:val="FC5CE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FF"/>
    <w:rsid w:val="000E2CC5"/>
    <w:rsid w:val="00232276"/>
    <w:rsid w:val="002E7BAE"/>
    <w:rsid w:val="003D26FF"/>
    <w:rsid w:val="00460FFE"/>
    <w:rsid w:val="00551805"/>
    <w:rsid w:val="005F684D"/>
    <w:rsid w:val="006459AA"/>
    <w:rsid w:val="00863261"/>
    <w:rsid w:val="008957DF"/>
    <w:rsid w:val="00986D18"/>
    <w:rsid w:val="009F24A5"/>
    <w:rsid w:val="00A21F1E"/>
    <w:rsid w:val="00AA5D73"/>
    <w:rsid w:val="00C3703B"/>
    <w:rsid w:val="00C95651"/>
    <w:rsid w:val="00CB6E93"/>
    <w:rsid w:val="00D04C36"/>
    <w:rsid w:val="00E44FB4"/>
    <w:rsid w:val="00F23395"/>
    <w:rsid w:val="00F2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A588"/>
  <w15:chartTrackingRefBased/>
  <w15:docId w15:val="{8AEABB64-B5F9-4B4C-8A9C-F197EDA3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76"/>
    <w:pPr>
      <w:ind w:left="720"/>
      <w:contextualSpacing/>
    </w:pPr>
  </w:style>
  <w:style w:type="table" w:styleId="TableGrid">
    <w:name w:val="Table Grid"/>
    <w:basedOn w:val="TableNormal"/>
    <w:uiPriority w:val="39"/>
    <w:rsid w:val="0023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32276"/>
    <w:pPr>
      <w:spacing w:after="0" w:line="240" w:lineRule="auto"/>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E2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Kowalczyk</dc:creator>
  <cp:keywords/>
  <dc:description/>
  <cp:lastModifiedBy>Ashley Donnelly</cp:lastModifiedBy>
  <cp:revision>10</cp:revision>
  <cp:lastPrinted>2017-05-08T16:24:00Z</cp:lastPrinted>
  <dcterms:created xsi:type="dcterms:W3CDTF">2017-05-08T14:15:00Z</dcterms:created>
  <dcterms:modified xsi:type="dcterms:W3CDTF">2019-05-01T14:53:00Z</dcterms:modified>
</cp:coreProperties>
</file>