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857"/>
        <w:gridCol w:w="3060"/>
        <w:gridCol w:w="2970"/>
        <w:gridCol w:w="2785"/>
      </w:tblGrid>
      <w:tr w:rsidR="008849AB" w:rsidRPr="004511CB" w14:paraId="084034FE" w14:textId="77777777" w:rsidTr="008849AB">
        <w:tc>
          <w:tcPr>
            <w:tcW w:w="1278" w:type="dxa"/>
          </w:tcPr>
          <w:p w14:paraId="2DAE6E55" w14:textId="77777777" w:rsidR="008849AB" w:rsidRPr="00CE09A6" w:rsidRDefault="008849AB" w:rsidP="001327E4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2857" w:type="dxa"/>
          </w:tcPr>
          <w:p w14:paraId="17CB80CF" w14:textId="77777777" w:rsidR="008849AB" w:rsidRPr="00CE09A6" w:rsidRDefault="008849AB" w:rsidP="001327E4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>4 - Exceeds</w:t>
            </w:r>
          </w:p>
        </w:tc>
        <w:tc>
          <w:tcPr>
            <w:tcW w:w="3060" w:type="dxa"/>
          </w:tcPr>
          <w:p w14:paraId="75193513" w14:textId="77777777" w:rsidR="008849AB" w:rsidRPr="00CE09A6" w:rsidRDefault="008849AB" w:rsidP="001327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3 - </w:t>
            </w:r>
            <w:r w:rsidRPr="00CE09A6">
              <w:rPr>
                <w:b/>
                <w:sz w:val="18"/>
                <w:szCs w:val="18"/>
              </w:rPr>
              <w:t>Meets</w:t>
            </w:r>
          </w:p>
        </w:tc>
        <w:tc>
          <w:tcPr>
            <w:tcW w:w="2970" w:type="dxa"/>
          </w:tcPr>
          <w:p w14:paraId="63161CBA" w14:textId="77777777" w:rsidR="008849AB" w:rsidRPr="00CE09A6" w:rsidRDefault="008849AB" w:rsidP="001327E4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>2 – Developing</w:t>
            </w:r>
          </w:p>
        </w:tc>
        <w:tc>
          <w:tcPr>
            <w:tcW w:w="2785" w:type="dxa"/>
          </w:tcPr>
          <w:p w14:paraId="6258EB1A" w14:textId="77777777" w:rsidR="008849AB" w:rsidRPr="00CE09A6" w:rsidRDefault="008849AB" w:rsidP="001327E4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>1 -Insufficient</w:t>
            </w:r>
          </w:p>
        </w:tc>
      </w:tr>
      <w:tr w:rsidR="008849AB" w:rsidRPr="004511CB" w14:paraId="282DBC2D" w14:textId="77777777" w:rsidTr="008849AB">
        <w:tc>
          <w:tcPr>
            <w:tcW w:w="1278" w:type="dxa"/>
          </w:tcPr>
          <w:p w14:paraId="223DA102" w14:textId="77777777" w:rsidR="008849AB" w:rsidRPr="00CE09A6" w:rsidRDefault="008849AB" w:rsidP="001327E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Memorization </w:t>
            </w:r>
          </w:p>
        </w:tc>
        <w:tc>
          <w:tcPr>
            <w:tcW w:w="2857" w:type="dxa"/>
          </w:tcPr>
          <w:p w14:paraId="31568E10" w14:textId="77777777" w:rsidR="008849AB" w:rsidRPr="004511CB" w:rsidRDefault="008849AB" w:rsidP="0013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presentation is completely memorized, with no errors or pausing during the performance.  </w:t>
            </w:r>
          </w:p>
        </w:tc>
        <w:tc>
          <w:tcPr>
            <w:tcW w:w="3060" w:type="dxa"/>
          </w:tcPr>
          <w:p w14:paraId="6094C876" w14:textId="2CEDF35E" w:rsidR="008849AB" w:rsidRPr="004511CB" w:rsidRDefault="008849AB" w:rsidP="0013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 is practically</w:t>
            </w:r>
            <w:r w:rsidR="00EA386A">
              <w:rPr>
                <w:sz w:val="18"/>
                <w:szCs w:val="18"/>
              </w:rPr>
              <w:t xml:space="preserve"> memorized with </w:t>
            </w:r>
            <w:r w:rsidR="00EA386A" w:rsidRPr="00EA386A">
              <w:rPr>
                <w:b/>
                <w:sz w:val="18"/>
                <w:szCs w:val="18"/>
              </w:rPr>
              <w:t>1-2</w:t>
            </w:r>
            <w:r w:rsidRPr="00EA386A">
              <w:rPr>
                <w:b/>
                <w:sz w:val="18"/>
                <w:szCs w:val="18"/>
              </w:rPr>
              <w:t xml:space="preserve"> errors</w:t>
            </w:r>
            <w:r>
              <w:rPr>
                <w:sz w:val="18"/>
                <w:szCs w:val="18"/>
              </w:rPr>
              <w:t xml:space="preserve"> throughout the performance.  The student </w:t>
            </w:r>
            <w:r w:rsidR="00EA386A">
              <w:rPr>
                <w:sz w:val="18"/>
                <w:szCs w:val="18"/>
              </w:rPr>
              <w:t xml:space="preserve">may glance at </w:t>
            </w:r>
            <w:r w:rsidR="0029688B">
              <w:rPr>
                <w:sz w:val="18"/>
                <w:szCs w:val="18"/>
              </w:rPr>
              <w:t>their monologue</w:t>
            </w:r>
            <w:r w:rsidR="00EA386A">
              <w:rPr>
                <w:sz w:val="18"/>
                <w:szCs w:val="18"/>
              </w:rPr>
              <w:t xml:space="preserve"> no more than 2 </w:t>
            </w:r>
            <w:r>
              <w:rPr>
                <w:sz w:val="18"/>
                <w:szCs w:val="18"/>
              </w:rPr>
              <w:t xml:space="preserve">times but </w:t>
            </w:r>
            <w:r w:rsidRPr="00EA386A">
              <w:rPr>
                <w:b/>
                <w:sz w:val="18"/>
                <w:szCs w:val="18"/>
              </w:rPr>
              <w:t>does NOT pause during the performance.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14:paraId="46DB501A" w14:textId="205FF358" w:rsidR="008849AB" w:rsidRPr="004511CB" w:rsidRDefault="008849AB" w:rsidP="0013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 is partially memo</w:t>
            </w:r>
            <w:r w:rsidR="00EA386A">
              <w:rPr>
                <w:sz w:val="18"/>
                <w:szCs w:val="18"/>
              </w:rPr>
              <w:t xml:space="preserve">rized with </w:t>
            </w:r>
            <w:r w:rsidR="00EA386A">
              <w:rPr>
                <w:b/>
                <w:sz w:val="18"/>
                <w:szCs w:val="18"/>
              </w:rPr>
              <w:t>3-4</w:t>
            </w:r>
            <w:r w:rsidR="00932E61">
              <w:rPr>
                <w:sz w:val="18"/>
                <w:szCs w:val="18"/>
              </w:rPr>
              <w:t xml:space="preserve"> </w:t>
            </w:r>
            <w:r w:rsidR="00932E61" w:rsidRPr="00EA386A">
              <w:rPr>
                <w:b/>
                <w:sz w:val="18"/>
                <w:szCs w:val="18"/>
              </w:rPr>
              <w:t xml:space="preserve">errors </w:t>
            </w:r>
            <w:r w:rsidR="00932E61">
              <w:rPr>
                <w:sz w:val="18"/>
                <w:szCs w:val="18"/>
              </w:rPr>
              <w:t>throughout the performance.  The stu</w:t>
            </w:r>
            <w:r w:rsidR="00EA386A">
              <w:rPr>
                <w:sz w:val="18"/>
                <w:szCs w:val="18"/>
              </w:rPr>
              <w:t xml:space="preserve">dent may glance at </w:t>
            </w:r>
            <w:r w:rsidR="0029688B">
              <w:rPr>
                <w:sz w:val="18"/>
                <w:szCs w:val="18"/>
              </w:rPr>
              <w:t>the monologue</w:t>
            </w:r>
            <w:r w:rsidR="00EA386A">
              <w:rPr>
                <w:sz w:val="18"/>
                <w:szCs w:val="18"/>
              </w:rPr>
              <w:t xml:space="preserve"> and pauses</w:t>
            </w:r>
            <w:r w:rsidR="00932E61">
              <w:rPr>
                <w:sz w:val="18"/>
                <w:szCs w:val="18"/>
              </w:rPr>
              <w:t xml:space="preserve"> throughout</w:t>
            </w:r>
            <w:r w:rsidR="00EA386A">
              <w:rPr>
                <w:sz w:val="18"/>
                <w:szCs w:val="18"/>
              </w:rPr>
              <w:t xml:space="preserve">, weakening the efficiency of the </w:t>
            </w:r>
            <w:r w:rsidR="005E2E84">
              <w:rPr>
                <w:sz w:val="18"/>
                <w:szCs w:val="18"/>
              </w:rPr>
              <w:t>monologue</w:t>
            </w:r>
            <w:r w:rsidR="00932E61">
              <w:rPr>
                <w:sz w:val="18"/>
                <w:szCs w:val="18"/>
              </w:rPr>
              <w:t>.</w:t>
            </w:r>
            <w:r w:rsidRPr="004511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</w:tcPr>
          <w:p w14:paraId="669CCB3C" w14:textId="2EDE65E8" w:rsidR="008849AB" w:rsidRPr="004511CB" w:rsidRDefault="00932E61" w:rsidP="0013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presentation lacks memorization entirely.  Student reads straight from the </w:t>
            </w:r>
            <w:r w:rsidR="0029688B">
              <w:rPr>
                <w:sz w:val="18"/>
                <w:szCs w:val="18"/>
              </w:rPr>
              <w:t>monologue</w:t>
            </w:r>
            <w:r>
              <w:rPr>
                <w:sz w:val="18"/>
                <w:szCs w:val="18"/>
              </w:rPr>
              <w:t xml:space="preserve"> itself.</w:t>
            </w:r>
          </w:p>
        </w:tc>
      </w:tr>
      <w:tr w:rsidR="008849AB" w:rsidRPr="004511CB" w14:paraId="1DD825B7" w14:textId="77777777" w:rsidTr="008849AB">
        <w:tc>
          <w:tcPr>
            <w:tcW w:w="1278" w:type="dxa"/>
          </w:tcPr>
          <w:p w14:paraId="7D98DC17" w14:textId="77777777" w:rsidR="008849AB" w:rsidRPr="00CE09A6" w:rsidRDefault="008849AB" w:rsidP="001327E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Nonverbal Skills</w:t>
            </w:r>
          </w:p>
        </w:tc>
        <w:tc>
          <w:tcPr>
            <w:tcW w:w="2857" w:type="dxa"/>
          </w:tcPr>
          <w:p w14:paraId="6C406513" w14:textId="77777777" w:rsidR="008849AB" w:rsidRPr="008240FF" w:rsidRDefault="008849AB" w:rsidP="00932E61">
            <w:pPr>
              <w:rPr>
                <w:sz w:val="18"/>
                <w:szCs w:val="18"/>
              </w:rPr>
            </w:pPr>
            <w:r w:rsidRPr="008240FF">
              <w:rPr>
                <w:sz w:val="18"/>
                <w:szCs w:val="18"/>
              </w:rPr>
              <w:t xml:space="preserve">Keeps eye contact with </w:t>
            </w:r>
            <w:r w:rsidRPr="00C34820">
              <w:rPr>
                <w:sz w:val="18"/>
                <w:szCs w:val="18"/>
              </w:rPr>
              <w:t>audience</w:t>
            </w:r>
            <w:r w:rsidRPr="00C34820">
              <w:rPr>
                <w:b/>
                <w:sz w:val="18"/>
                <w:szCs w:val="18"/>
              </w:rPr>
              <w:t xml:space="preserve"> the whole time;</w:t>
            </w:r>
            <w:r w:rsidRPr="008240FF">
              <w:rPr>
                <w:sz w:val="18"/>
                <w:szCs w:val="18"/>
              </w:rPr>
              <w:t xml:space="preserve"> uses supportive gestures and movements, looks poised and confident, and wears clothing appropriate for the occasion.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14:paraId="7D727A84" w14:textId="77777777" w:rsidR="008849AB" w:rsidRPr="004511CB" w:rsidRDefault="008849AB" w:rsidP="00932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8240FF">
              <w:rPr>
                <w:sz w:val="18"/>
                <w:szCs w:val="18"/>
              </w:rPr>
              <w:t xml:space="preserve">eeps eye contact with audience </w:t>
            </w:r>
            <w:r w:rsidRPr="008240FF">
              <w:rPr>
                <w:b/>
                <w:sz w:val="18"/>
                <w:szCs w:val="18"/>
              </w:rPr>
              <w:t>most of the time</w:t>
            </w:r>
            <w:r w:rsidRPr="008240FF">
              <w:rPr>
                <w:sz w:val="18"/>
                <w:szCs w:val="18"/>
              </w:rPr>
              <w:t xml:space="preserve">; </w:t>
            </w:r>
            <w:r w:rsidRPr="008240FF">
              <w:rPr>
                <w:b/>
                <w:sz w:val="18"/>
                <w:szCs w:val="18"/>
              </w:rPr>
              <w:t>uses supportive</w:t>
            </w:r>
            <w:r>
              <w:rPr>
                <w:sz w:val="18"/>
                <w:szCs w:val="18"/>
              </w:rPr>
              <w:t xml:space="preserve"> gestures and movements, </w:t>
            </w:r>
            <w:r w:rsidRPr="008240FF">
              <w:rPr>
                <w:b/>
                <w:sz w:val="18"/>
                <w:szCs w:val="18"/>
              </w:rPr>
              <w:t>looks poised and confident</w:t>
            </w:r>
            <w:r>
              <w:rPr>
                <w:sz w:val="18"/>
                <w:szCs w:val="18"/>
              </w:rPr>
              <w:t xml:space="preserve">, and </w:t>
            </w:r>
            <w:r w:rsidRPr="008240FF">
              <w:rPr>
                <w:sz w:val="18"/>
                <w:szCs w:val="18"/>
              </w:rPr>
              <w:t>wears cloth</w:t>
            </w:r>
            <w:r>
              <w:rPr>
                <w:sz w:val="18"/>
                <w:szCs w:val="18"/>
              </w:rPr>
              <w:t xml:space="preserve">ing </w:t>
            </w:r>
            <w:r w:rsidRPr="008240FF">
              <w:rPr>
                <w:b/>
                <w:sz w:val="18"/>
                <w:szCs w:val="18"/>
              </w:rPr>
              <w:t xml:space="preserve">appropriate </w:t>
            </w:r>
            <w:r>
              <w:rPr>
                <w:sz w:val="18"/>
                <w:szCs w:val="18"/>
              </w:rPr>
              <w:t>for the occasion.</w:t>
            </w:r>
          </w:p>
        </w:tc>
        <w:tc>
          <w:tcPr>
            <w:tcW w:w="2970" w:type="dxa"/>
          </w:tcPr>
          <w:p w14:paraId="2BD31A75" w14:textId="77777777" w:rsidR="008849AB" w:rsidRPr="004511CB" w:rsidRDefault="008849AB" w:rsidP="00932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8240FF">
              <w:rPr>
                <w:sz w:val="18"/>
                <w:szCs w:val="18"/>
              </w:rPr>
              <w:t>eeps eye contact with audience</w:t>
            </w:r>
            <w:r>
              <w:rPr>
                <w:sz w:val="18"/>
                <w:szCs w:val="18"/>
              </w:rPr>
              <w:t xml:space="preserve"> </w:t>
            </w:r>
            <w:r w:rsidRPr="008240FF">
              <w:rPr>
                <w:b/>
                <w:sz w:val="18"/>
                <w:szCs w:val="18"/>
              </w:rPr>
              <w:t>some</w:t>
            </w:r>
            <w:bookmarkStart w:id="0" w:name="_GoBack"/>
            <w:bookmarkEnd w:id="0"/>
            <w:r w:rsidRPr="008240FF">
              <w:rPr>
                <w:b/>
                <w:sz w:val="18"/>
                <w:szCs w:val="18"/>
              </w:rPr>
              <w:t xml:space="preserve"> </w:t>
            </w:r>
            <w:r w:rsidRPr="008240FF">
              <w:rPr>
                <w:sz w:val="18"/>
                <w:szCs w:val="18"/>
              </w:rPr>
              <w:t>of the time;</w:t>
            </w:r>
            <w:r>
              <w:rPr>
                <w:sz w:val="18"/>
                <w:szCs w:val="18"/>
              </w:rPr>
              <w:t xml:space="preserve"> </w:t>
            </w:r>
            <w:r w:rsidRPr="008240FF">
              <w:rPr>
                <w:sz w:val="18"/>
                <w:szCs w:val="18"/>
              </w:rPr>
              <w:t>uses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un</w:t>
            </w:r>
            <w:r w:rsidRPr="008240FF">
              <w:rPr>
                <w:b/>
                <w:sz w:val="18"/>
                <w:szCs w:val="18"/>
              </w:rPr>
              <w:t>supportive</w:t>
            </w:r>
            <w:r>
              <w:rPr>
                <w:sz w:val="18"/>
                <w:szCs w:val="18"/>
              </w:rPr>
              <w:t xml:space="preserve"> gestures and movements, looks </w:t>
            </w:r>
            <w:r w:rsidRPr="008240FF">
              <w:rPr>
                <w:b/>
                <w:sz w:val="18"/>
                <w:szCs w:val="18"/>
              </w:rPr>
              <w:t>uneasy and nervous</w:t>
            </w:r>
            <w:r>
              <w:rPr>
                <w:sz w:val="18"/>
                <w:szCs w:val="18"/>
              </w:rPr>
              <w:t xml:space="preserve">, and </w:t>
            </w:r>
            <w:r w:rsidRPr="008240FF">
              <w:rPr>
                <w:sz w:val="18"/>
                <w:szCs w:val="18"/>
              </w:rPr>
              <w:t>wears cloth</w:t>
            </w:r>
            <w:r>
              <w:rPr>
                <w:sz w:val="18"/>
                <w:szCs w:val="18"/>
              </w:rPr>
              <w:t xml:space="preserve">ing </w:t>
            </w:r>
            <w:r>
              <w:rPr>
                <w:b/>
                <w:sz w:val="18"/>
                <w:szCs w:val="18"/>
              </w:rPr>
              <w:t xml:space="preserve">informal </w:t>
            </w:r>
            <w:r>
              <w:rPr>
                <w:sz w:val="18"/>
                <w:szCs w:val="18"/>
              </w:rPr>
              <w:t>for the occasion.</w:t>
            </w:r>
          </w:p>
        </w:tc>
        <w:tc>
          <w:tcPr>
            <w:tcW w:w="2785" w:type="dxa"/>
          </w:tcPr>
          <w:p w14:paraId="5CAAC1C2" w14:textId="77777777" w:rsidR="008849AB" w:rsidRPr="004511CB" w:rsidRDefault="008849AB" w:rsidP="00932E61">
            <w:pPr>
              <w:rPr>
                <w:sz w:val="18"/>
                <w:szCs w:val="18"/>
              </w:rPr>
            </w:pPr>
            <w:r w:rsidRPr="008240FF">
              <w:rPr>
                <w:b/>
                <w:sz w:val="18"/>
                <w:szCs w:val="18"/>
              </w:rPr>
              <w:t>Does not make</w:t>
            </w:r>
            <w:r>
              <w:rPr>
                <w:sz w:val="18"/>
                <w:szCs w:val="18"/>
              </w:rPr>
              <w:t xml:space="preserve"> </w:t>
            </w:r>
            <w:r w:rsidRPr="008240FF">
              <w:rPr>
                <w:sz w:val="18"/>
                <w:szCs w:val="18"/>
              </w:rPr>
              <w:t xml:space="preserve">eye contact with audience; </w:t>
            </w:r>
            <w:r>
              <w:rPr>
                <w:b/>
                <w:sz w:val="18"/>
                <w:szCs w:val="18"/>
              </w:rPr>
              <w:t>uses distracting</w:t>
            </w:r>
            <w:r w:rsidRPr="008240F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gestures and movements, </w:t>
            </w:r>
            <w:r w:rsidRPr="008240FF">
              <w:rPr>
                <w:b/>
                <w:sz w:val="18"/>
                <w:szCs w:val="18"/>
              </w:rPr>
              <w:t xml:space="preserve">lacks poise and confidence (fidgets, slouches, appears nervous) </w:t>
            </w:r>
            <w:r>
              <w:rPr>
                <w:sz w:val="18"/>
                <w:szCs w:val="18"/>
              </w:rPr>
              <w:t xml:space="preserve">and </w:t>
            </w:r>
            <w:r w:rsidRPr="008240FF">
              <w:rPr>
                <w:sz w:val="18"/>
                <w:szCs w:val="18"/>
              </w:rPr>
              <w:t>wears</w:t>
            </w:r>
            <w:r w:rsidRPr="008240FF">
              <w:rPr>
                <w:b/>
                <w:sz w:val="18"/>
                <w:szCs w:val="18"/>
              </w:rPr>
              <w:t xml:space="preserve"> inappropriate</w:t>
            </w:r>
            <w:r>
              <w:rPr>
                <w:sz w:val="18"/>
                <w:szCs w:val="18"/>
              </w:rPr>
              <w:t xml:space="preserve"> </w:t>
            </w:r>
            <w:r w:rsidRPr="008240FF">
              <w:rPr>
                <w:sz w:val="18"/>
                <w:szCs w:val="18"/>
              </w:rPr>
              <w:t>cloth</w:t>
            </w:r>
            <w:r>
              <w:rPr>
                <w:sz w:val="18"/>
                <w:szCs w:val="18"/>
              </w:rPr>
              <w:t>ing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the occasion.</w:t>
            </w:r>
          </w:p>
        </w:tc>
      </w:tr>
      <w:tr w:rsidR="008849AB" w:rsidRPr="004511CB" w14:paraId="384B3BB2" w14:textId="77777777" w:rsidTr="008849AB">
        <w:tc>
          <w:tcPr>
            <w:tcW w:w="1278" w:type="dxa"/>
          </w:tcPr>
          <w:p w14:paraId="082BA916" w14:textId="77777777" w:rsidR="008849AB" w:rsidRDefault="008849AB" w:rsidP="001327E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Verbal Skills</w:t>
            </w:r>
          </w:p>
        </w:tc>
        <w:tc>
          <w:tcPr>
            <w:tcW w:w="2857" w:type="dxa"/>
          </w:tcPr>
          <w:p w14:paraId="0E026F09" w14:textId="24C6CE71" w:rsidR="008849AB" w:rsidRPr="00875A6E" w:rsidRDefault="008849AB" w:rsidP="001327E4">
            <w:pPr>
              <w:rPr>
                <w:sz w:val="18"/>
                <w:szCs w:val="18"/>
              </w:rPr>
            </w:pPr>
            <w:r w:rsidRPr="00875A6E">
              <w:rPr>
                <w:sz w:val="18"/>
                <w:szCs w:val="18"/>
              </w:rPr>
              <w:t>Speaks clearly, uses appropriate pacing</w:t>
            </w:r>
            <w:r w:rsidR="00932E61">
              <w:rPr>
                <w:sz w:val="18"/>
                <w:szCs w:val="18"/>
              </w:rPr>
              <w:t xml:space="preserve"> deemed by the structure of the </w:t>
            </w:r>
            <w:r w:rsidR="00312582">
              <w:rPr>
                <w:sz w:val="18"/>
                <w:szCs w:val="18"/>
              </w:rPr>
              <w:t>monologue</w:t>
            </w:r>
            <w:r w:rsidRPr="00875A6E">
              <w:rPr>
                <w:sz w:val="18"/>
                <w:szCs w:val="18"/>
              </w:rPr>
              <w:t xml:space="preserve">, speaks loudly enough for everyone to hear; changes tone and pace to </w:t>
            </w:r>
            <w:r w:rsidRPr="00875A6E">
              <w:rPr>
                <w:b/>
                <w:sz w:val="18"/>
                <w:szCs w:val="18"/>
              </w:rPr>
              <w:t>captivate</w:t>
            </w:r>
            <w:r w:rsidRPr="00875A6E">
              <w:rPr>
                <w:sz w:val="18"/>
                <w:szCs w:val="18"/>
              </w:rPr>
              <w:t xml:space="preserve"> interest, </w:t>
            </w:r>
            <w:r w:rsidRPr="00875A6E">
              <w:rPr>
                <w:b/>
                <w:sz w:val="18"/>
                <w:szCs w:val="18"/>
              </w:rPr>
              <w:t>does not use</w:t>
            </w:r>
            <w:r w:rsidRPr="00875A6E">
              <w:rPr>
                <w:sz w:val="18"/>
                <w:szCs w:val="18"/>
              </w:rPr>
              <w:t xml:space="preserve"> filler words, </w:t>
            </w:r>
            <w:r w:rsidRPr="00875A6E">
              <w:rPr>
                <w:b/>
                <w:sz w:val="18"/>
                <w:szCs w:val="18"/>
              </w:rPr>
              <w:t>no need to</w:t>
            </w:r>
            <w:r>
              <w:rPr>
                <w:sz w:val="18"/>
                <w:szCs w:val="18"/>
              </w:rPr>
              <w:t xml:space="preserve"> demonstrate</w:t>
            </w:r>
            <w:r w:rsidRPr="00875A6E">
              <w:rPr>
                <w:sz w:val="18"/>
                <w:szCs w:val="18"/>
              </w:rPr>
              <w:t xml:space="preserve"> flexibility and responsiveness, and demonstrates command of formal English when appropriate.</w:t>
            </w:r>
          </w:p>
        </w:tc>
        <w:tc>
          <w:tcPr>
            <w:tcW w:w="3060" w:type="dxa"/>
          </w:tcPr>
          <w:p w14:paraId="0E6A6F09" w14:textId="69DEDFD1" w:rsidR="008849AB" w:rsidRPr="004511CB" w:rsidRDefault="008849AB" w:rsidP="001327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34820">
              <w:rPr>
                <w:sz w:val="18"/>
                <w:szCs w:val="18"/>
              </w:rPr>
              <w:t>peaks clearly</w:t>
            </w:r>
            <w:r>
              <w:rPr>
                <w:b/>
                <w:sz w:val="18"/>
                <w:szCs w:val="18"/>
              </w:rPr>
              <w:t>, uses appropriate pacing</w:t>
            </w:r>
            <w:r w:rsidR="00932E61">
              <w:rPr>
                <w:b/>
                <w:sz w:val="18"/>
                <w:szCs w:val="18"/>
              </w:rPr>
              <w:t xml:space="preserve"> deemed by the structure of the </w:t>
            </w:r>
            <w:r w:rsidR="00312582">
              <w:rPr>
                <w:b/>
                <w:sz w:val="18"/>
                <w:szCs w:val="18"/>
              </w:rPr>
              <w:t>monologue,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34820">
              <w:rPr>
                <w:sz w:val="18"/>
                <w:szCs w:val="18"/>
              </w:rPr>
              <w:t xml:space="preserve">speaks loudly enough for everyone to hear; </w:t>
            </w:r>
            <w:r w:rsidRPr="00C34820">
              <w:rPr>
                <w:b/>
                <w:sz w:val="18"/>
                <w:szCs w:val="18"/>
              </w:rPr>
              <w:t>changes</w:t>
            </w:r>
            <w:r w:rsidRPr="00C34820">
              <w:rPr>
                <w:sz w:val="18"/>
                <w:szCs w:val="18"/>
              </w:rPr>
              <w:t xml:space="preserve"> ton</w:t>
            </w:r>
            <w:r>
              <w:rPr>
                <w:sz w:val="18"/>
                <w:szCs w:val="18"/>
              </w:rPr>
              <w:t xml:space="preserve">e and pace to </w:t>
            </w:r>
            <w:r w:rsidRPr="00875A6E">
              <w:rPr>
                <w:b/>
                <w:sz w:val="18"/>
                <w:szCs w:val="18"/>
              </w:rPr>
              <w:t xml:space="preserve">maintain </w:t>
            </w:r>
            <w:r>
              <w:rPr>
                <w:sz w:val="18"/>
                <w:szCs w:val="18"/>
              </w:rPr>
              <w:t xml:space="preserve">interest, </w:t>
            </w:r>
            <w:r w:rsidRPr="00C34820">
              <w:rPr>
                <w:b/>
                <w:sz w:val="18"/>
                <w:szCs w:val="18"/>
              </w:rPr>
              <w:t>rarely</w:t>
            </w:r>
            <w:r>
              <w:rPr>
                <w:sz w:val="18"/>
                <w:szCs w:val="18"/>
              </w:rPr>
              <w:t xml:space="preserve"> uses filler words, demonstrates flexibility and responsiveness </w:t>
            </w:r>
            <w:r w:rsidRPr="00C34820">
              <w:rPr>
                <w:b/>
                <w:sz w:val="18"/>
                <w:szCs w:val="18"/>
              </w:rPr>
              <w:t>effectively</w:t>
            </w:r>
            <w:r w:rsidRPr="00C3482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and demonstrates</w:t>
            </w:r>
            <w:r w:rsidRPr="00C34820">
              <w:rPr>
                <w:sz w:val="18"/>
                <w:szCs w:val="18"/>
              </w:rPr>
              <w:t xml:space="preserve"> command of formal English when appropriate</w:t>
            </w:r>
            <w:r>
              <w:rPr>
                <w:sz w:val="18"/>
                <w:szCs w:val="18"/>
              </w:rPr>
              <w:t>.</w:t>
            </w:r>
            <w:r w:rsidR="00932E6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14:paraId="243259AE" w14:textId="10F5AF4D" w:rsidR="008849AB" w:rsidRPr="004511CB" w:rsidRDefault="008849AB" w:rsidP="0013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34820">
              <w:rPr>
                <w:sz w:val="18"/>
                <w:szCs w:val="18"/>
              </w:rPr>
              <w:t>peaks cle</w:t>
            </w:r>
            <w:r>
              <w:rPr>
                <w:sz w:val="18"/>
                <w:szCs w:val="18"/>
              </w:rPr>
              <w:t xml:space="preserve">arly </w:t>
            </w:r>
            <w:r w:rsidRPr="00C34820">
              <w:rPr>
                <w:b/>
                <w:sz w:val="18"/>
                <w:szCs w:val="18"/>
              </w:rPr>
              <w:t>most of the time</w:t>
            </w:r>
            <w:r>
              <w:rPr>
                <w:b/>
                <w:sz w:val="18"/>
                <w:szCs w:val="18"/>
              </w:rPr>
              <w:t xml:space="preserve">, speaks </w:t>
            </w:r>
            <w:r w:rsidRPr="00C34820">
              <w:rPr>
                <w:b/>
                <w:sz w:val="18"/>
                <w:szCs w:val="18"/>
              </w:rPr>
              <w:t>too quickly or slowly</w:t>
            </w:r>
            <w:r>
              <w:rPr>
                <w:sz w:val="18"/>
                <w:szCs w:val="18"/>
              </w:rPr>
              <w:t>,</w:t>
            </w:r>
            <w:r w:rsidR="00932E61">
              <w:rPr>
                <w:sz w:val="18"/>
                <w:szCs w:val="18"/>
              </w:rPr>
              <w:t xml:space="preserve"> </w:t>
            </w:r>
            <w:r w:rsidR="00932E61" w:rsidRPr="00932E61">
              <w:rPr>
                <w:b/>
                <w:sz w:val="18"/>
                <w:szCs w:val="18"/>
              </w:rPr>
              <w:t xml:space="preserve">ineffectively reading the structure of the </w:t>
            </w:r>
            <w:r w:rsidR="00312582">
              <w:rPr>
                <w:b/>
                <w:sz w:val="18"/>
                <w:szCs w:val="18"/>
              </w:rPr>
              <w:t>monologue</w:t>
            </w:r>
            <w:r w:rsidR="00932E61" w:rsidRPr="00932E61"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34820">
              <w:rPr>
                <w:sz w:val="18"/>
                <w:szCs w:val="18"/>
              </w:rPr>
              <w:t>speaks loudly enough for everyone to hear</w:t>
            </w:r>
            <w:r>
              <w:rPr>
                <w:sz w:val="18"/>
                <w:szCs w:val="18"/>
              </w:rPr>
              <w:t xml:space="preserve"> </w:t>
            </w:r>
            <w:r w:rsidRPr="00C34820">
              <w:rPr>
                <w:b/>
                <w:sz w:val="18"/>
                <w:szCs w:val="18"/>
              </w:rPr>
              <w:t>most of the time</w:t>
            </w:r>
            <w:r w:rsidRPr="00C34820">
              <w:rPr>
                <w:sz w:val="18"/>
                <w:szCs w:val="18"/>
              </w:rPr>
              <w:t xml:space="preserve">; </w:t>
            </w:r>
            <w:r w:rsidRPr="00C34820">
              <w:rPr>
                <w:b/>
                <w:sz w:val="18"/>
                <w:szCs w:val="18"/>
              </w:rPr>
              <w:t>speaks in a monotone</w:t>
            </w:r>
            <w:r>
              <w:rPr>
                <w:sz w:val="18"/>
                <w:szCs w:val="18"/>
              </w:rPr>
              <w:t xml:space="preserve">, uses filler words </w:t>
            </w:r>
            <w:r w:rsidRPr="00C34820">
              <w:rPr>
                <w:b/>
                <w:sz w:val="18"/>
                <w:szCs w:val="18"/>
              </w:rPr>
              <w:t>at times</w:t>
            </w:r>
            <w:r>
              <w:rPr>
                <w:sz w:val="18"/>
                <w:szCs w:val="18"/>
              </w:rPr>
              <w:t xml:space="preserve">, demonstrates flexibility and responsiveness </w:t>
            </w:r>
            <w:r w:rsidRPr="00C34820">
              <w:rPr>
                <w:b/>
                <w:sz w:val="18"/>
                <w:szCs w:val="18"/>
              </w:rPr>
              <w:t>ineffectively</w:t>
            </w:r>
            <w:r w:rsidRPr="00C3482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and demonstrates</w:t>
            </w:r>
            <w:r w:rsidRPr="00C34820">
              <w:rPr>
                <w:sz w:val="18"/>
                <w:szCs w:val="18"/>
              </w:rPr>
              <w:t xml:space="preserve"> command of formal English when appropriate</w:t>
            </w:r>
            <w:r>
              <w:rPr>
                <w:sz w:val="18"/>
                <w:szCs w:val="18"/>
              </w:rPr>
              <w:t xml:space="preserve"> </w:t>
            </w:r>
            <w:r w:rsidRPr="00C34820">
              <w:rPr>
                <w:b/>
                <w:sz w:val="18"/>
                <w:szCs w:val="18"/>
              </w:rPr>
              <w:t xml:space="preserve">with mispronunciations. </w:t>
            </w:r>
          </w:p>
        </w:tc>
        <w:tc>
          <w:tcPr>
            <w:tcW w:w="2785" w:type="dxa"/>
          </w:tcPr>
          <w:p w14:paraId="3AA71E89" w14:textId="2732A823" w:rsidR="008849AB" w:rsidRPr="004511CB" w:rsidRDefault="008849AB" w:rsidP="001327E4">
            <w:pPr>
              <w:rPr>
                <w:sz w:val="18"/>
                <w:szCs w:val="18"/>
              </w:rPr>
            </w:pPr>
            <w:r w:rsidRPr="00C34820">
              <w:rPr>
                <w:b/>
                <w:sz w:val="18"/>
                <w:szCs w:val="18"/>
              </w:rPr>
              <w:t>Does not speak clearly</w:t>
            </w:r>
            <w:r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34820">
              <w:rPr>
                <w:sz w:val="18"/>
                <w:szCs w:val="18"/>
              </w:rPr>
              <w:t>speaks too quickly or slowly</w:t>
            </w:r>
            <w:r>
              <w:rPr>
                <w:sz w:val="18"/>
                <w:szCs w:val="18"/>
              </w:rPr>
              <w:t>,</w:t>
            </w:r>
            <w:r w:rsidRPr="00C34820">
              <w:rPr>
                <w:b/>
                <w:sz w:val="18"/>
                <w:szCs w:val="18"/>
              </w:rPr>
              <w:t xml:space="preserve"> </w:t>
            </w:r>
            <w:r w:rsidR="00932E61">
              <w:rPr>
                <w:b/>
                <w:sz w:val="18"/>
                <w:szCs w:val="18"/>
              </w:rPr>
              <w:t xml:space="preserve">ineffectively reading the structure of the </w:t>
            </w:r>
            <w:r w:rsidR="00312582">
              <w:rPr>
                <w:b/>
                <w:sz w:val="18"/>
                <w:szCs w:val="18"/>
              </w:rPr>
              <w:t>monologue</w:t>
            </w:r>
            <w:r w:rsidR="00932E61">
              <w:rPr>
                <w:b/>
                <w:sz w:val="18"/>
                <w:szCs w:val="18"/>
              </w:rPr>
              <w:t xml:space="preserve">, </w:t>
            </w:r>
            <w:r w:rsidRPr="00C34820">
              <w:rPr>
                <w:b/>
                <w:sz w:val="18"/>
                <w:szCs w:val="18"/>
              </w:rPr>
              <w:t>speaks too softly to be understood</w:t>
            </w:r>
            <w:r>
              <w:rPr>
                <w:sz w:val="18"/>
                <w:szCs w:val="18"/>
              </w:rPr>
              <w:t>,</w:t>
            </w:r>
            <w:r w:rsidRPr="00C34820">
              <w:rPr>
                <w:sz w:val="18"/>
                <w:szCs w:val="18"/>
              </w:rPr>
              <w:t xml:space="preserve"> speaks in a monotone</w:t>
            </w:r>
            <w:r>
              <w:rPr>
                <w:sz w:val="18"/>
                <w:szCs w:val="18"/>
              </w:rPr>
              <w:t xml:space="preserve">, </w:t>
            </w:r>
            <w:r w:rsidRPr="00C34820">
              <w:rPr>
                <w:b/>
                <w:sz w:val="18"/>
                <w:szCs w:val="18"/>
              </w:rPr>
              <w:t xml:space="preserve">frequently </w:t>
            </w:r>
            <w:r>
              <w:rPr>
                <w:sz w:val="18"/>
                <w:szCs w:val="18"/>
              </w:rPr>
              <w:t xml:space="preserve">uses filler words, </w:t>
            </w:r>
            <w:r w:rsidRPr="00C34820">
              <w:rPr>
                <w:b/>
                <w:sz w:val="18"/>
                <w:szCs w:val="18"/>
              </w:rPr>
              <w:t>does not</w:t>
            </w:r>
            <w:r>
              <w:rPr>
                <w:sz w:val="18"/>
                <w:szCs w:val="18"/>
              </w:rPr>
              <w:t xml:space="preserve"> demonstrate</w:t>
            </w:r>
            <w:r w:rsidR="003E2C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flexibility and responsiveness</w:t>
            </w:r>
            <w:r w:rsidRPr="00C3482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and </w:t>
            </w:r>
            <w:r w:rsidRPr="00875A6E">
              <w:rPr>
                <w:b/>
                <w:sz w:val="18"/>
                <w:szCs w:val="18"/>
              </w:rPr>
              <w:t>uses informal English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</w:tbl>
    <w:tbl>
      <w:tblPr>
        <w:tblStyle w:val="TableGrid"/>
        <w:tblpPr w:leftFromText="180" w:rightFromText="180" w:vertAnchor="text" w:tblpY="100"/>
        <w:tblW w:w="0" w:type="auto"/>
        <w:tblLook w:val="04A0" w:firstRow="1" w:lastRow="0" w:firstColumn="1" w:lastColumn="0" w:noHBand="0" w:noVBand="1"/>
      </w:tblPr>
      <w:tblGrid>
        <w:gridCol w:w="1908"/>
        <w:gridCol w:w="1890"/>
      </w:tblGrid>
      <w:tr w:rsidR="006A2368" w14:paraId="6D4BED52" w14:textId="77777777" w:rsidTr="006A2368">
        <w:tc>
          <w:tcPr>
            <w:tcW w:w="1908" w:type="dxa"/>
          </w:tcPr>
          <w:p w14:paraId="74CDBABB" w14:textId="77777777" w:rsidR="006A2368" w:rsidRDefault="006A2368" w:rsidP="006A2368">
            <w:r>
              <w:t>Grading Scale</w:t>
            </w:r>
          </w:p>
        </w:tc>
        <w:tc>
          <w:tcPr>
            <w:tcW w:w="1890" w:type="dxa"/>
          </w:tcPr>
          <w:p w14:paraId="1381955E" w14:textId="77777777" w:rsidR="006A2368" w:rsidRDefault="006A2368" w:rsidP="006A2368"/>
        </w:tc>
      </w:tr>
      <w:tr w:rsidR="006A2368" w14:paraId="6C5CDDB5" w14:textId="77777777" w:rsidTr="006A2368">
        <w:tc>
          <w:tcPr>
            <w:tcW w:w="1908" w:type="dxa"/>
          </w:tcPr>
          <w:p w14:paraId="14DC4925" w14:textId="3614A418" w:rsidR="006A2368" w:rsidRDefault="006A2368" w:rsidP="006A2368">
            <w:r>
              <w:t>12 = 100%</w:t>
            </w:r>
          </w:p>
          <w:p w14:paraId="61EEC8B6" w14:textId="77777777" w:rsidR="006A2368" w:rsidRDefault="006A2368" w:rsidP="006A2368">
            <w:r>
              <w:t>11 = 98%</w:t>
            </w:r>
          </w:p>
          <w:p w14:paraId="2096D7C5" w14:textId="77777777" w:rsidR="006A2368" w:rsidRDefault="006A2368" w:rsidP="006A2368">
            <w:r>
              <w:t>10 = 95%</w:t>
            </w:r>
          </w:p>
          <w:p w14:paraId="55E05863" w14:textId="77777777" w:rsidR="006A2368" w:rsidRDefault="006A2368" w:rsidP="006A2368">
            <w:r>
              <w:t>9 = 91%</w:t>
            </w:r>
          </w:p>
          <w:p w14:paraId="1AABB42B" w14:textId="77777777" w:rsidR="006A2368" w:rsidRDefault="006A2368" w:rsidP="006A2368">
            <w:r>
              <w:t>8 = 88%</w:t>
            </w:r>
          </w:p>
          <w:p w14:paraId="482BA62B" w14:textId="77777777" w:rsidR="006A2368" w:rsidRDefault="006A2368" w:rsidP="006A2368">
            <w:r>
              <w:t>7 = 83%</w:t>
            </w:r>
          </w:p>
          <w:p w14:paraId="4D92A393" w14:textId="77777777" w:rsidR="006A2368" w:rsidRDefault="006A2368" w:rsidP="006A2368">
            <w:r>
              <w:t>6 = 79%</w:t>
            </w:r>
          </w:p>
          <w:p w14:paraId="6D66FFC2" w14:textId="53A30A4F" w:rsidR="006A2368" w:rsidRDefault="006A2368" w:rsidP="006A2368">
            <w:r>
              <w:t>5 = 77%</w:t>
            </w:r>
          </w:p>
        </w:tc>
        <w:tc>
          <w:tcPr>
            <w:tcW w:w="1890" w:type="dxa"/>
          </w:tcPr>
          <w:p w14:paraId="74A7EE5E" w14:textId="6C7258D4" w:rsidR="006A2368" w:rsidRDefault="006A2368" w:rsidP="006A2368">
            <w:r>
              <w:t>4 = 73</w:t>
            </w:r>
            <w:r w:rsidR="00D30DF9">
              <w:t>%</w:t>
            </w:r>
          </w:p>
          <w:p w14:paraId="236EB648" w14:textId="41B26A61" w:rsidR="006A2368" w:rsidRDefault="006A2368" w:rsidP="006A2368">
            <w:r>
              <w:t>3 = 67%</w:t>
            </w:r>
          </w:p>
          <w:p w14:paraId="6953A4EC" w14:textId="77777777" w:rsidR="006A2368" w:rsidRDefault="006A2368" w:rsidP="006A2368">
            <w:r>
              <w:t>2 = 64%</w:t>
            </w:r>
          </w:p>
          <w:p w14:paraId="48EAD77D" w14:textId="77777777" w:rsidR="006A2368" w:rsidRDefault="006A2368" w:rsidP="006A2368">
            <w:r>
              <w:t>1 = 60%</w:t>
            </w:r>
          </w:p>
          <w:p w14:paraId="2DE2AEE9" w14:textId="77777777" w:rsidR="006A2368" w:rsidRDefault="006A2368" w:rsidP="000324A5"/>
        </w:tc>
      </w:tr>
    </w:tbl>
    <w:p w14:paraId="08C5B169" w14:textId="77777777" w:rsidR="008849AB" w:rsidRDefault="008849AB" w:rsidP="008849AB"/>
    <w:p w14:paraId="6675D0BF" w14:textId="77777777" w:rsidR="0076726F" w:rsidRPr="008849AB" w:rsidRDefault="00414B34" w:rsidP="008849AB">
      <w:pPr>
        <w:tabs>
          <w:tab w:val="left" w:pos="2579"/>
        </w:tabs>
      </w:pPr>
    </w:p>
    <w:sectPr w:rsidR="0076726F" w:rsidRPr="008849AB" w:rsidSect="008849A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5A07" w14:textId="77777777" w:rsidR="00414B34" w:rsidRDefault="00414B34" w:rsidP="00932E61">
      <w:pPr>
        <w:spacing w:after="0" w:line="240" w:lineRule="auto"/>
      </w:pPr>
      <w:r>
        <w:separator/>
      </w:r>
    </w:p>
  </w:endnote>
  <w:endnote w:type="continuationSeparator" w:id="0">
    <w:p w14:paraId="4A9E6B74" w14:textId="77777777" w:rsidR="00414B34" w:rsidRDefault="00414B34" w:rsidP="0093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4EB12" w14:textId="77777777" w:rsidR="00414B34" w:rsidRDefault="00414B34" w:rsidP="00932E61">
      <w:pPr>
        <w:spacing w:after="0" w:line="240" w:lineRule="auto"/>
      </w:pPr>
      <w:r>
        <w:separator/>
      </w:r>
    </w:p>
  </w:footnote>
  <w:footnote w:type="continuationSeparator" w:id="0">
    <w:p w14:paraId="4D4C0FE5" w14:textId="77777777" w:rsidR="00414B34" w:rsidRDefault="00414B34" w:rsidP="0093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3BADC" w14:textId="5ACDB12C" w:rsidR="00932E61" w:rsidRDefault="00932E61">
    <w:pPr>
      <w:pStyle w:val="Header"/>
    </w:pPr>
    <w:r>
      <w:t xml:space="preserve">Universal Presentation Rubric: </w:t>
    </w:r>
    <w:r w:rsidR="006628F9">
      <w:t>Poem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AB"/>
    <w:rsid w:val="000324A5"/>
    <w:rsid w:val="00085EE7"/>
    <w:rsid w:val="002221C3"/>
    <w:rsid w:val="0029688B"/>
    <w:rsid w:val="002D3568"/>
    <w:rsid w:val="00312582"/>
    <w:rsid w:val="00344BAF"/>
    <w:rsid w:val="003E2C58"/>
    <w:rsid w:val="00414B34"/>
    <w:rsid w:val="0047538E"/>
    <w:rsid w:val="004809CD"/>
    <w:rsid w:val="00584C4A"/>
    <w:rsid w:val="005C244B"/>
    <w:rsid w:val="005E2E84"/>
    <w:rsid w:val="005F3B79"/>
    <w:rsid w:val="006628F9"/>
    <w:rsid w:val="006A2368"/>
    <w:rsid w:val="008849AB"/>
    <w:rsid w:val="00932E61"/>
    <w:rsid w:val="00985006"/>
    <w:rsid w:val="00996657"/>
    <w:rsid w:val="00AA15EF"/>
    <w:rsid w:val="00AE258B"/>
    <w:rsid w:val="00B75C5E"/>
    <w:rsid w:val="00BB5980"/>
    <w:rsid w:val="00C05926"/>
    <w:rsid w:val="00C10552"/>
    <w:rsid w:val="00D30DF9"/>
    <w:rsid w:val="00D97126"/>
    <w:rsid w:val="00DE7EE9"/>
    <w:rsid w:val="00E273AB"/>
    <w:rsid w:val="00E306AF"/>
    <w:rsid w:val="00E70124"/>
    <w:rsid w:val="00E70BED"/>
    <w:rsid w:val="00E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5910"/>
  <w15:docId w15:val="{E96A0F84-DA7D-481C-BE39-C14135FA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61"/>
  </w:style>
  <w:style w:type="paragraph" w:styleId="Footer">
    <w:name w:val="footer"/>
    <w:basedOn w:val="Normal"/>
    <w:link w:val="FooterChar"/>
    <w:uiPriority w:val="99"/>
    <w:unhideWhenUsed/>
    <w:rsid w:val="0093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53E2-9A17-44A7-9225-F680D35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Walsh</dc:creator>
  <cp:lastModifiedBy>Ashley Donnelly</cp:lastModifiedBy>
  <cp:revision>24</cp:revision>
  <cp:lastPrinted>2019-05-24T13:38:00Z</cp:lastPrinted>
  <dcterms:created xsi:type="dcterms:W3CDTF">2018-05-09T14:15:00Z</dcterms:created>
  <dcterms:modified xsi:type="dcterms:W3CDTF">2020-01-21T18:43:00Z</dcterms:modified>
</cp:coreProperties>
</file>